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E67" w:rsidRPr="00221E67" w:rsidRDefault="00221E67" w:rsidP="00221E67">
      <w:pPr>
        <w:shd w:val="clear" w:color="auto" w:fill="FFFFFF"/>
        <w:spacing w:after="36" w:line="240" w:lineRule="auto"/>
        <w:outlineLvl w:val="0"/>
        <w:rPr>
          <w:rFonts w:ascii="Adelle Thin" w:eastAsia="Times New Roman" w:hAnsi="Adelle Thin" w:cs="Arial"/>
          <w:color w:val="404040"/>
          <w:kern w:val="36"/>
          <w:sz w:val="45"/>
          <w:szCs w:val="45"/>
          <w:lang w:eastAsia="sv-SE"/>
        </w:rPr>
      </w:pPr>
      <w:r w:rsidRPr="00221E67">
        <w:rPr>
          <w:rFonts w:ascii="Adelle Thin" w:eastAsia="Times New Roman" w:hAnsi="Adelle Thin" w:cs="Arial"/>
          <w:color w:val="404040"/>
          <w:kern w:val="36"/>
          <w:sz w:val="45"/>
          <w:szCs w:val="45"/>
          <w:lang w:eastAsia="sv-SE"/>
        </w:rPr>
        <w:t>Allmänna anmälningsvillkor för Folkuniversitetets kurser</w:t>
      </w:r>
    </w:p>
    <w:p w:rsidR="00221E67" w:rsidRPr="00221E67" w:rsidRDefault="00221E67" w:rsidP="00221E67">
      <w:pPr>
        <w:shd w:val="clear" w:color="auto" w:fill="FFFFFF"/>
        <w:spacing w:after="0" w:line="240" w:lineRule="auto"/>
        <w:rPr>
          <w:rFonts w:ascii="Adelle Thin" w:eastAsia="Times New Roman" w:hAnsi="Adelle Thin" w:cs="Arial"/>
          <w:color w:val="404040"/>
          <w:sz w:val="27"/>
          <w:szCs w:val="27"/>
          <w:lang w:eastAsia="sv-SE"/>
        </w:rPr>
      </w:pPr>
      <w:r w:rsidRPr="00221E67">
        <w:rPr>
          <w:rFonts w:ascii="Adelle Thin" w:eastAsia="Times New Roman" w:hAnsi="Adelle Thin" w:cs="Arial"/>
          <w:color w:val="404040"/>
          <w:sz w:val="27"/>
          <w:szCs w:val="27"/>
          <w:lang w:eastAsia="sv-SE"/>
        </w:rPr>
        <w:t>Nedanstående allmänna anmälningsvillkor gäller för din anmälan till en kurs, utbildning, studiecirkel eller evenemang (nedan kallat ”kurs”). Notera att särskilda regler och villkor kan gälla för exempelvis seminarier, diplomutbildningar, längre utbildningar och examina. Sådana särskilda regler framgår av den kursspecifika information som vi lämnar i samband med din anmälan och gäller i förekommande fall istället för dessa allmänna anmälningsvillkor.</w:t>
      </w:r>
    </w:p>
    <w:bookmarkStart w:id="0" w:name="_GoBack"/>
    <w:p w:rsidR="00221E67" w:rsidRPr="00221E67" w:rsidRDefault="00221E67" w:rsidP="00201149">
      <w:pPr>
        <w:shd w:val="clear" w:color="auto" w:fill="FFFFFF"/>
        <w:spacing w:after="0" w:line="240" w:lineRule="auto"/>
        <w:rPr>
          <w:rFonts w:ascii="Arial" w:eastAsia="Times New Roman" w:hAnsi="Arial" w:cs="Arial"/>
          <w:color w:val="404040"/>
          <w:sz w:val="21"/>
          <w:szCs w:val="21"/>
          <w:lang w:eastAsia="sv-SE"/>
        </w:rPr>
      </w:pPr>
      <w:r w:rsidRPr="00221E67">
        <w:rPr>
          <w:rFonts w:ascii="Arial" w:eastAsia="Times New Roman" w:hAnsi="Arial" w:cs="Arial"/>
          <w:color w:val="404040"/>
          <w:sz w:val="21"/>
          <w:szCs w:val="2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25pt;height:17.25pt" o:ole="">
            <v:imagedata r:id="rId5" o:title=""/>
          </v:shape>
          <w:control r:id="rId6" w:name="DefaultOcxName" w:shapeid="_x0000_i1030"/>
        </w:object>
      </w:r>
      <w:bookmarkEnd w:id="0"/>
    </w:p>
    <w:p w:rsidR="00221E67" w:rsidRPr="00221E67" w:rsidRDefault="00221E67" w:rsidP="00221E67">
      <w:pPr>
        <w:keepNext/>
        <w:shd w:val="clear" w:color="auto" w:fill="FFFFFF"/>
        <w:spacing w:after="36" w:line="240" w:lineRule="auto"/>
        <w:outlineLvl w:val="2"/>
        <w:rPr>
          <w:rFonts w:ascii="Adelle Thin" w:eastAsia="Times New Roman" w:hAnsi="Adelle Thin" w:cs="Arial"/>
          <w:color w:val="404040"/>
          <w:sz w:val="30"/>
          <w:szCs w:val="30"/>
          <w:lang w:eastAsia="sv-SE"/>
        </w:rPr>
      </w:pPr>
      <w:r w:rsidRPr="00221E67">
        <w:rPr>
          <w:rFonts w:ascii="Adelle Thin" w:eastAsia="Times New Roman" w:hAnsi="Adelle Thin" w:cs="Arial"/>
          <w:color w:val="404040"/>
          <w:sz w:val="30"/>
          <w:szCs w:val="30"/>
          <w:lang w:eastAsia="sv-SE"/>
        </w:rPr>
        <w:t>Minderåriga kursdeltagare</w:t>
      </w:r>
    </w:p>
    <w:p w:rsidR="00221E67" w:rsidRPr="00221E67" w:rsidRDefault="00221E67" w:rsidP="00221E67">
      <w:pPr>
        <w:shd w:val="clear" w:color="auto" w:fill="FFFFFF"/>
        <w:spacing w:after="0" w:line="240" w:lineRule="auto"/>
        <w:rPr>
          <w:rFonts w:ascii="Arial" w:eastAsia="Times New Roman" w:hAnsi="Arial" w:cs="Arial"/>
          <w:color w:val="404040"/>
          <w:sz w:val="23"/>
          <w:szCs w:val="23"/>
          <w:lang w:eastAsia="sv-SE"/>
        </w:rPr>
      </w:pPr>
      <w:r w:rsidRPr="00221E67">
        <w:rPr>
          <w:rFonts w:ascii="Arial" w:eastAsia="Times New Roman" w:hAnsi="Arial" w:cs="Arial"/>
          <w:color w:val="404040"/>
          <w:sz w:val="23"/>
          <w:szCs w:val="23"/>
          <w:lang w:eastAsia="sv-SE"/>
        </w:rPr>
        <w:t>Om du är under 18 år måste du ha målsmans tillstånd och uppge målsmans personuppgifter för att anmäla dig till en kurs.</w:t>
      </w:r>
    </w:p>
    <w:p w:rsidR="00221E67" w:rsidRPr="00221E67" w:rsidRDefault="00221E67" w:rsidP="00221E67">
      <w:pPr>
        <w:keepNext/>
        <w:shd w:val="clear" w:color="auto" w:fill="FFFFFF"/>
        <w:spacing w:after="36" w:line="240" w:lineRule="auto"/>
        <w:outlineLvl w:val="2"/>
        <w:rPr>
          <w:rFonts w:ascii="Adelle Thin" w:eastAsia="Times New Roman" w:hAnsi="Adelle Thin" w:cs="Arial"/>
          <w:color w:val="404040"/>
          <w:sz w:val="30"/>
          <w:szCs w:val="30"/>
          <w:lang w:eastAsia="sv-SE"/>
        </w:rPr>
      </w:pPr>
      <w:r w:rsidRPr="00221E67">
        <w:rPr>
          <w:rFonts w:ascii="Adelle Thin" w:eastAsia="Times New Roman" w:hAnsi="Adelle Thin" w:cs="Arial"/>
          <w:color w:val="404040"/>
          <w:sz w:val="30"/>
          <w:szCs w:val="30"/>
          <w:lang w:eastAsia="sv-SE"/>
        </w:rPr>
        <w:t>Kursinnehåll och kursansvarig</w:t>
      </w:r>
    </w:p>
    <w:p w:rsidR="00221E67" w:rsidRPr="00221E67" w:rsidRDefault="00221E67" w:rsidP="00221E67">
      <w:pPr>
        <w:shd w:val="clear" w:color="auto" w:fill="FFFFFF"/>
        <w:spacing w:after="0" w:line="240" w:lineRule="auto"/>
        <w:rPr>
          <w:rFonts w:ascii="Arial" w:eastAsia="Times New Roman" w:hAnsi="Arial" w:cs="Arial"/>
          <w:color w:val="404040"/>
          <w:sz w:val="23"/>
          <w:szCs w:val="23"/>
          <w:lang w:eastAsia="sv-SE"/>
        </w:rPr>
      </w:pPr>
      <w:r w:rsidRPr="00221E67">
        <w:rPr>
          <w:rFonts w:ascii="Arial" w:eastAsia="Times New Roman" w:hAnsi="Arial" w:cs="Arial"/>
          <w:color w:val="404040"/>
          <w:sz w:val="23"/>
          <w:szCs w:val="23"/>
          <w:lang w:eastAsia="sv-SE"/>
        </w:rPr>
        <w:t>Uppgifter om den avdelning eller det lokala studieförbund som är ansvarig för kursen, beskrivning av den aktuella kursen, kursavgifter, eventuella tillkommande avgifter eller kostnader, betalningsvillkor och eventuella särskilda villkor framgår av den kursspecifika information du får del av i samband med din anmälan samt av din anmälningsbekräftelse.</w:t>
      </w:r>
    </w:p>
    <w:p w:rsidR="00221E67" w:rsidRPr="00221E67" w:rsidRDefault="00221E67" w:rsidP="00221E67">
      <w:pPr>
        <w:keepNext/>
        <w:shd w:val="clear" w:color="auto" w:fill="FFFFFF"/>
        <w:spacing w:after="36" w:line="240" w:lineRule="auto"/>
        <w:outlineLvl w:val="2"/>
        <w:rPr>
          <w:rFonts w:ascii="Adelle Thin" w:eastAsia="Times New Roman" w:hAnsi="Adelle Thin" w:cs="Arial"/>
          <w:color w:val="404040"/>
          <w:sz w:val="30"/>
          <w:szCs w:val="30"/>
          <w:lang w:eastAsia="sv-SE"/>
        </w:rPr>
      </w:pPr>
      <w:r w:rsidRPr="00221E67">
        <w:rPr>
          <w:rFonts w:ascii="Adelle Thin" w:eastAsia="Times New Roman" w:hAnsi="Adelle Thin" w:cs="Arial"/>
          <w:color w:val="404040"/>
          <w:sz w:val="30"/>
          <w:szCs w:val="30"/>
          <w:lang w:eastAsia="sv-SE"/>
        </w:rPr>
        <w:t>Kursstart, bekräftelse och kallelse</w:t>
      </w:r>
    </w:p>
    <w:p w:rsidR="00221E67" w:rsidRPr="00221E67" w:rsidRDefault="00221E67" w:rsidP="00221E67">
      <w:pPr>
        <w:shd w:val="clear" w:color="auto" w:fill="FFFFFF"/>
        <w:spacing w:after="0" w:line="240" w:lineRule="auto"/>
        <w:rPr>
          <w:rFonts w:ascii="Arial" w:eastAsia="Times New Roman" w:hAnsi="Arial" w:cs="Arial"/>
          <w:color w:val="404040"/>
          <w:sz w:val="23"/>
          <w:szCs w:val="23"/>
          <w:lang w:eastAsia="sv-SE"/>
        </w:rPr>
      </w:pPr>
      <w:r w:rsidRPr="00221E67">
        <w:rPr>
          <w:rFonts w:ascii="Arial" w:eastAsia="Times New Roman" w:hAnsi="Arial" w:cs="Arial"/>
          <w:color w:val="404040"/>
          <w:sz w:val="23"/>
          <w:szCs w:val="23"/>
          <w:lang w:eastAsia="sv-SE"/>
        </w:rPr>
        <w:t>När du anmält dig till en kurs får du en bekräftelse på din anmälan. Innan kursen startar får du dessutom en skriftlig kallelse med lokal och tider angivna. Om inte annat framgår av kursinformationen eller av din anmälningsbekräftelse skickas även en faktura tillsammans med kallelsen. Har du redan betalat på annat sätt, får du ingen faktura.</w:t>
      </w:r>
    </w:p>
    <w:p w:rsidR="00221E67" w:rsidRPr="00221E67" w:rsidRDefault="00221E67" w:rsidP="00221E67">
      <w:pPr>
        <w:keepNext/>
        <w:shd w:val="clear" w:color="auto" w:fill="FFFFFF"/>
        <w:spacing w:after="36" w:line="240" w:lineRule="auto"/>
        <w:outlineLvl w:val="2"/>
        <w:rPr>
          <w:rFonts w:ascii="Adelle Thin" w:eastAsia="Times New Roman" w:hAnsi="Adelle Thin" w:cs="Arial"/>
          <w:color w:val="404040"/>
          <w:sz w:val="30"/>
          <w:szCs w:val="30"/>
          <w:lang w:eastAsia="sv-SE"/>
        </w:rPr>
      </w:pPr>
      <w:r w:rsidRPr="00221E67">
        <w:rPr>
          <w:rFonts w:ascii="Adelle Thin" w:eastAsia="Times New Roman" w:hAnsi="Adelle Thin" w:cs="Arial"/>
          <w:color w:val="404040"/>
          <w:sz w:val="30"/>
          <w:szCs w:val="30"/>
          <w:lang w:eastAsia="sv-SE"/>
        </w:rPr>
        <w:t>Kursavgift och betalning</w:t>
      </w:r>
    </w:p>
    <w:p w:rsidR="00221E67" w:rsidRPr="00221E67" w:rsidRDefault="00221E67" w:rsidP="00221E67">
      <w:pPr>
        <w:shd w:val="clear" w:color="auto" w:fill="FFFFFF"/>
        <w:spacing w:after="0" w:line="240" w:lineRule="auto"/>
        <w:rPr>
          <w:rFonts w:ascii="Arial" w:eastAsia="Times New Roman" w:hAnsi="Arial" w:cs="Arial"/>
          <w:color w:val="404040"/>
          <w:sz w:val="23"/>
          <w:szCs w:val="23"/>
          <w:lang w:eastAsia="sv-SE"/>
        </w:rPr>
      </w:pPr>
      <w:r w:rsidRPr="00221E67">
        <w:rPr>
          <w:rFonts w:ascii="Arial" w:eastAsia="Times New Roman" w:hAnsi="Arial" w:cs="Arial"/>
          <w:color w:val="404040"/>
          <w:sz w:val="23"/>
          <w:szCs w:val="23"/>
          <w:lang w:eastAsia="sv-SE"/>
        </w:rPr>
        <w:t>Betalning av kursavgiften ska ske i enlighet med de villkor som anges i den kursspecifika informationen och i din anmälningsbekräftelse. Vid utebliven eller försenad betalning äger vi rätt att debitera avgifter och dröjsmålsränta enligt lag.</w:t>
      </w:r>
    </w:p>
    <w:p w:rsidR="00221E67" w:rsidRPr="00221E67" w:rsidRDefault="00221E67" w:rsidP="00221E67">
      <w:pPr>
        <w:keepNext/>
        <w:shd w:val="clear" w:color="auto" w:fill="FFFFFF"/>
        <w:spacing w:after="36" w:line="240" w:lineRule="auto"/>
        <w:outlineLvl w:val="2"/>
        <w:rPr>
          <w:rFonts w:ascii="Adelle Thin" w:eastAsia="Times New Roman" w:hAnsi="Adelle Thin" w:cs="Arial"/>
          <w:color w:val="404040"/>
          <w:sz w:val="30"/>
          <w:szCs w:val="30"/>
          <w:lang w:eastAsia="sv-SE"/>
        </w:rPr>
      </w:pPr>
      <w:r w:rsidRPr="00221E67">
        <w:rPr>
          <w:rFonts w:ascii="Adelle Thin" w:eastAsia="Times New Roman" w:hAnsi="Adelle Thin" w:cs="Arial"/>
          <w:color w:val="404040"/>
          <w:sz w:val="30"/>
          <w:szCs w:val="30"/>
          <w:lang w:eastAsia="sv-SE"/>
        </w:rPr>
        <w:t>Inställd kurs eller ändrade tider</w:t>
      </w:r>
    </w:p>
    <w:p w:rsidR="00221E67" w:rsidRPr="00221E67" w:rsidRDefault="00221E67" w:rsidP="00221E67">
      <w:pPr>
        <w:shd w:val="clear" w:color="auto" w:fill="FFFFFF"/>
        <w:spacing w:after="0" w:line="240" w:lineRule="auto"/>
        <w:rPr>
          <w:rFonts w:ascii="Arial" w:eastAsia="Times New Roman" w:hAnsi="Arial" w:cs="Arial"/>
          <w:color w:val="404040"/>
          <w:sz w:val="23"/>
          <w:szCs w:val="23"/>
          <w:lang w:eastAsia="sv-SE"/>
        </w:rPr>
      </w:pPr>
      <w:r w:rsidRPr="00221E67">
        <w:rPr>
          <w:rFonts w:ascii="Arial" w:eastAsia="Times New Roman" w:hAnsi="Arial" w:cs="Arial"/>
          <w:color w:val="404040"/>
          <w:sz w:val="23"/>
          <w:szCs w:val="23"/>
          <w:lang w:eastAsia="sv-SE"/>
        </w:rPr>
        <w:t>Om vi tvingas ställa in en kurs före kursstart har du alltid rätt att återfå den kursavgiften som du har betalt. Detsamma gäller om vi tvingas ändra tidpunkterna för kurstillfällena på ett sätt som medför att du inte kan delta på kursen.</w:t>
      </w:r>
    </w:p>
    <w:p w:rsidR="00221E67" w:rsidRPr="00221E67" w:rsidRDefault="00221E67" w:rsidP="00221E67">
      <w:pPr>
        <w:keepNext/>
        <w:shd w:val="clear" w:color="auto" w:fill="FFFFFF"/>
        <w:spacing w:after="36" w:line="240" w:lineRule="auto"/>
        <w:outlineLvl w:val="2"/>
        <w:rPr>
          <w:rFonts w:ascii="Adelle Thin" w:eastAsia="Times New Roman" w:hAnsi="Adelle Thin" w:cs="Arial"/>
          <w:color w:val="404040"/>
          <w:sz w:val="30"/>
          <w:szCs w:val="30"/>
          <w:lang w:eastAsia="sv-SE"/>
        </w:rPr>
      </w:pPr>
      <w:r w:rsidRPr="00221E67">
        <w:rPr>
          <w:rFonts w:ascii="Adelle Thin" w:eastAsia="Times New Roman" w:hAnsi="Adelle Thin" w:cs="Arial"/>
          <w:color w:val="404040"/>
          <w:sz w:val="30"/>
          <w:szCs w:val="30"/>
          <w:lang w:eastAsia="sv-SE"/>
        </w:rPr>
        <w:t>Ångerrätt</w:t>
      </w:r>
    </w:p>
    <w:p w:rsidR="00221E67" w:rsidRPr="00221E67" w:rsidRDefault="00221E67" w:rsidP="00221E67">
      <w:pPr>
        <w:shd w:val="clear" w:color="auto" w:fill="FFFFFF"/>
        <w:spacing w:after="0" w:line="240" w:lineRule="auto"/>
        <w:rPr>
          <w:rFonts w:ascii="Arial" w:eastAsia="Times New Roman" w:hAnsi="Arial" w:cs="Arial"/>
          <w:color w:val="404040"/>
          <w:sz w:val="23"/>
          <w:szCs w:val="23"/>
          <w:lang w:eastAsia="sv-SE"/>
        </w:rPr>
      </w:pPr>
      <w:r w:rsidRPr="00221E67">
        <w:rPr>
          <w:rFonts w:ascii="Arial" w:eastAsia="Times New Roman" w:hAnsi="Arial" w:cs="Arial"/>
          <w:color w:val="404040"/>
          <w:sz w:val="23"/>
          <w:szCs w:val="23"/>
          <w:lang w:eastAsia="sv-SE"/>
        </w:rPr>
        <w:t>Enligt lagen (2005:59) om distansavtal och avtal utanför affärslokaler har du möjlighet att ångra din kursanmälan inom 14 dagar från dag då vi bekräftat din anmälan (ångerfristen).</w:t>
      </w:r>
    </w:p>
    <w:p w:rsidR="00221E67" w:rsidRPr="00221E67" w:rsidRDefault="00221E67" w:rsidP="00221E67">
      <w:pPr>
        <w:shd w:val="clear" w:color="auto" w:fill="FFFFFF"/>
        <w:spacing w:after="0" w:line="240" w:lineRule="auto"/>
        <w:rPr>
          <w:rFonts w:ascii="Arial" w:eastAsia="Times New Roman" w:hAnsi="Arial" w:cs="Arial"/>
          <w:color w:val="404040"/>
          <w:sz w:val="23"/>
          <w:szCs w:val="23"/>
          <w:lang w:eastAsia="sv-SE"/>
        </w:rPr>
      </w:pPr>
      <w:r w:rsidRPr="00221E67">
        <w:rPr>
          <w:rFonts w:ascii="Arial" w:eastAsia="Times New Roman" w:hAnsi="Arial" w:cs="Arial"/>
          <w:color w:val="404040"/>
          <w:sz w:val="23"/>
          <w:szCs w:val="23"/>
          <w:lang w:eastAsia="sv-SE"/>
        </w:rPr>
        <w:t>Om du ångrar dig under ångerfristen kommer vi att återbetala den kursavgift som vi har mottagit från dig.</w:t>
      </w:r>
    </w:p>
    <w:p w:rsidR="00221E67" w:rsidRPr="00221E67" w:rsidRDefault="00221E67" w:rsidP="00221E67">
      <w:pPr>
        <w:shd w:val="clear" w:color="auto" w:fill="FFFFFF"/>
        <w:spacing w:after="0" w:line="240" w:lineRule="auto"/>
        <w:rPr>
          <w:rFonts w:ascii="Arial" w:eastAsia="Times New Roman" w:hAnsi="Arial" w:cs="Arial"/>
          <w:color w:val="404040"/>
          <w:sz w:val="23"/>
          <w:szCs w:val="23"/>
          <w:lang w:eastAsia="sv-SE"/>
        </w:rPr>
      </w:pPr>
      <w:r w:rsidRPr="00221E67">
        <w:rPr>
          <w:rFonts w:ascii="Arial" w:eastAsia="Times New Roman" w:hAnsi="Arial" w:cs="Arial"/>
          <w:color w:val="404040"/>
          <w:sz w:val="23"/>
          <w:szCs w:val="23"/>
          <w:lang w:eastAsia="sv-SE"/>
        </w:rPr>
        <w:t>Om kursen inleds under ångerfristen omfattar din ångerrätt inte fullgjorda delar av kursen. Det innebär att vi inte kommer att återbetala kursavgiften i de delar som avser fullgjorda kursmoment. Du samtycker genom att godkänna dessa anmälnings- och ångerrättsvillkor.</w:t>
      </w:r>
    </w:p>
    <w:p w:rsidR="00221E67" w:rsidRPr="00221E67" w:rsidRDefault="00221E67" w:rsidP="00221E67">
      <w:pPr>
        <w:shd w:val="clear" w:color="auto" w:fill="FFFFFF"/>
        <w:spacing w:after="0" w:line="240" w:lineRule="auto"/>
        <w:rPr>
          <w:rFonts w:ascii="Arial" w:eastAsia="Times New Roman" w:hAnsi="Arial" w:cs="Arial"/>
          <w:color w:val="404040"/>
          <w:sz w:val="23"/>
          <w:szCs w:val="23"/>
          <w:lang w:eastAsia="sv-SE"/>
        </w:rPr>
      </w:pPr>
      <w:r w:rsidRPr="00221E67">
        <w:rPr>
          <w:rFonts w:ascii="Arial" w:eastAsia="Times New Roman" w:hAnsi="Arial" w:cs="Arial"/>
          <w:color w:val="404040"/>
          <w:sz w:val="23"/>
          <w:szCs w:val="23"/>
          <w:lang w:eastAsia="sv-SE"/>
        </w:rPr>
        <w:t>Om du bokat din kurs genom att fysiskt besöka vår expedition gäller inte din ångerrätt enligt denna punkt.</w:t>
      </w:r>
    </w:p>
    <w:p w:rsidR="00221E67" w:rsidRPr="00221E67" w:rsidRDefault="00221E67" w:rsidP="00221E67">
      <w:pPr>
        <w:shd w:val="clear" w:color="auto" w:fill="FFFFFF"/>
        <w:spacing w:after="0" w:line="240" w:lineRule="auto"/>
        <w:rPr>
          <w:rFonts w:ascii="Arial" w:eastAsia="Times New Roman" w:hAnsi="Arial" w:cs="Arial"/>
          <w:color w:val="404040"/>
          <w:sz w:val="23"/>
          <w:szCs w:val="23"/>
          <w:lang w:eastAsia="sv-SE"/>
        </w:rPr>
      </w:pPr>
      <w:r w:rsidRPr="00221E67">
        <w:rPr>
          <w:rFonts w:ascii="Arial" w:eastAsia="Times New Roman" w:hAnsi="Arial" w:cs="Arial"/>
          <w:color w:val="404040"/>
          <w:sz w:val="23"/>
          <w:szCs w:val="23"/>
          <w:lang w:eastAsia="sv-SE"/>
        </w:rPr>
        <w:t xml:space="preserve">Om du vill utnyttja din ångerrätt måste du meddela oss innan ångerfristen löper ut. Du kan lämna sådant meddelande genom att </w:t>
      </w:r>
      <w:hyperlink r:id="rId7" w:tooltip="Kontakt" w:history="1">
        <w:r w:rsidRPr="00221E67">
          <w:rPr>
            <w:rFonts w:ascii="Arial" w:eastAsia="Times New Roman" w:hAnsi="Arial" w:cs="Arial"/>
            <w:color w:val="404040"/>
            <w:sz w:val="23"/>
            <w:szCs w:val="23"/>
            <w:lang w:eastAsia="sv-SE"/>
          </w:rPr>
          <w:t>kontakta det kontor som anordnar kursen</w:t>
        </w:r>
      </w:hyperlink>
      <w:r w:rsidRPr="00221E67">
        <w:rPr>
          <w:rFonts w:ascii="Arial" w:eastAsia="Times New Roman" w:hAnsi="Arial" w:cs="Arial"/>
          <w:color w:val="404040"/>
          <w:sz w:val="23"/>
          <w:szCs w:val="23"/>
          <w:lang w:eastAsia="sv-SE"/>
        </w:rPr>
        <w:t>.</w:t>
      </w:r>
    </w:p>
    <w:p w:rsidR="00221E67" w:rsidRPr="00221E67" w:rsidRDefault="00221E67" w:rsidP="00221E67">
      <w:pPr>
        <w:keepNext/>
        <w:shd w:val="clear" w:color="auto" w:fill="FFFFFF"/>
        <w:spacing w:after="36" w:line="240" w:lineRule="auto"/>
        <w:outlineLvl w:val="2"/>
        <w:rPr>
          <w:rFonts w:ascii="Adelle Thin" w:eastAsia="Times New Roman" w:hAnsi="Adelle Thin" w:cs="Arial"/>
          <w:color w:val="404040"/>
          <w:sz w:val="30"/>
          <w:szCs w:val="30"/>
          <w:lang w:eastAsia="sv-SE"/>
        </w:rPr>
      </w:pPr>
      <w:r w:rsidRPr="00221E67">
        <w:rPr>
          <w:rFonts w:ascii="Adelle Thin" w:eastAsia="Times New Roman" w:hAnsi="Adelle Thin" w:cs="Arial"/>
          <w:color w:val="404040"/>
          <w:sz w:val="30"/>
          <w:szCs w:val="30"/>
          <w:lang w:eastAsia="sv-SE"/>
        </w:rPr>
        <w:lastRenderedPageBreak/>
        <w:t>Avbeställning efter ångerfristen</w:t>
      </w:r>
    </w:p>
    <w:p w:rsidR="00221E67" w:rsidRPr="00221E67" w:rsidRDefault="00221E67" w:rsidP="00221E67">
      <w:pPr>
        <w:shd w:val="clear" w:color="auto" w:fill="FFFFFF"/>
        <w:spacing w:after="0" w:line="240" w:lineRule="auto"/>
        <w:rPr>
          <w:rFonts w:ascii="Arial" w:eastAsia="Times New Roman" w:hAnsi="Arial" w:cs="Arial"/>
          <w:color w:val="404040"/>
          <w:sz w:val="23"/>
          <w:szCs w:val="23"/>
          <w:lang w:eastAsia="sv-SE"/>
        </w:rPr>
      </w:pPr>
      <w:r w:rsidRPr="00221E67">
        <w:rPr>
          <w:rFonts w:ascii="Arial" w:eastAsia="Times New Roman" w:hAnsi="Arial" w:cs="Arial"/>
          <w:color w:val="404040"/>
          <w:sz w:val="23"/>
          <w:szCs w:val="23"/>
          <w:lang w:eastAsia="sv-SE"/>
        </w:rPr>
        <w:t>Efter att ångerfristen löpt ut är din ångerrätt förbrukad. Du har dock fortfarande möjlighet att avbeställa kursen efter att ångerrätten förfallit.</w:t>
      </w:r>
    </w:p>
    <w:p w:rsidR="00221E67" w:rsidRPr="00221E67" w:rsidRDefault="00221E67" w:rsidP="00221E67">
      <w:pPr>
        <w:shd w:val="clear" w:color="auto" w:fill="FFFFFF"/>
        <w:spacing w:after="0" w:line="240" w:lineRule="auto"/>
        <w:rPr>
          <w:rFonts w:ascii="Arial" w:eastAsia="Times New Roman" w:hAnsi="Arial" w:cs="Arial"/>
          <w:color w:val="404040"/>
          <w:sz w:val="23"/>
          <w:szCs w:val="23"/>
          <w:lang w:eastAsia="sv-SE"/>
        </w:rPr>
      </w:pPr>
      <w:r w:rsidRPr="00221E67">
        <w:rPr>
          <w:rFonts w:ascii="Arial" w:eastAsia="Times New Roman" w:hAnsi="Arial" w:cs="Arial"/>
          <w:color w:val="404040"/>
          <w:sz w:val="23"/>
          <w:szCs w:val="23"/>
          <w:lang w:eastAsia="sv-SE"/>
        </w:rPr>
        <w:t>Om du avbeställer kursen efter att ångerfristen löpt ut men före kursstart har du rätt till återbetalning av kursavgiften med avdrag för administrativa kostnader som inte kan undvikas trots avbeställningen. Denna administrationsavgift är 10 % av kursavgiften, dock lägst 100 kronor.</w:t>
      </w:r>
    </w:p>
    <w:p w:rsidR="00221E67" w:rsidRPr="00221E67" w:rsidRDefault="00221E67" w:rsidP="00221E67">
      <w:pPr>
        <w:shd w:val="clear" w:color="auto" w:fill="FFFFFF"/>
        <w:spacing w:after="0" w:line="240" w:lineRule="auto"/>
        <w:rPr>
          <w:rFonts w:ascii="Arial" w:eastAsia="Times New Roman" w:hAnsi="Arial" w:cs="Arial"/>
          <w:color w:val="404040"/>
          <w:sz w:val="23"/>
          <w:szCs w:val="23"/>
          <w:lang w:eastAsia="sv-SE"/>
        </w:rPr>
      </w:pPr>
      <w:r w:rsidRPr="00221E67">
        <w:rPr>
          <w:rFonts w:ascii="Arial" w:eastAsia="Times New Roman" w:hAnsi="Arial" w:cs="Arial"/>
          <w:color w:val="404040"/>
          <w:sz w:val="23"/>
          <w:szCs w:val="23"/>
          <w:lang w:eastAsia="sv-SE"/>
        </w:rPr>
        <w:t>Efter kursstart kan du endast avbeställa de delar av kursen som ännu inte utförts.</w:t>
      </w:r>
      <w:r w:rsidRPr="00221E67">
        <w:rPr>
          <w:rFonts w:ascii="Arial" w:eastAsia="Times New Roman" w:hAnsi="Arial" w:cs="Arial"/>
          <w:color w:val="404040"/>
          <w:sz w:val="23"/>
          <w:szCs w:val="23"/>
          <w:lang w:eastAsia="sv-SE"/>
        </w:rPr>
        <w:br/>
        <w:t>Vid sådan avbeställning kan du ha rätt till återbetalning av delar av kursavgiften. Om du har ett godtagbart skäl till varför du avbeställer kursen, t.ex. att du blivit sjuk (läkarintyg krävs) eller att du fått ett annat varaktigt studiehinder, så återbetalar vi kursavgiften för icke-utförda delar, med avdrag för administrativa kostnader som inte kan undvikas trots avbeställningen.</w:t>
      </w:r>
    </w:p>
    <w:p w:rsidR="00221E67" w:rsidRPr="00221E67" w:rsidRDefault="00221E67" w:rsidP="00221E67">
      <w:pPr>
        <w:shd w:val="clear" w:color="auto" w:fill="FFFFFF"/>
        <w:spacing w:after="0" w:line="240" w:lineRule="auto"/>
        <w:rPr>
          <w:rFonts w:ascii="Arial" w:eastAsia="Times New Roman" w:hAnsi="Arial" w:cs="Arial"/>
          <w:color w:val="404040"/>
          <w:sz w:val="23"/>
          <w:szCs w:val="23"/>
          <w:lang w:eastAsia="sv-SE"/>
        </w:rPr>
      </w:pPr>
      <w:r w:rsidRPr="00221E67">
        <w:rPr>
          <w:rFonts w:ascii="Arial" w:eastAsia="Times New Roman" w:hAnsi="Arial" w:cs="Arial"/>
          <w:color w:val="404040"/>
          <w:sz w:val="23"/>
          <w:szCs w:val="23"/>
          <w:lang w:eastAsia="sv-SE"/>
        </w:rPr>
        <w:t xml:space="preserve">Du kan avbeställa en kurs som ännu inte startat eller icke-utförda delar av kursen genom att </w:t>
      </w:r>
      <w:hyperlink r:id="rId8" w:tooltip="Kontakt" w:history="1">
        <w:r w:rsidRPr="00221E67">
          <w:rPr>
            <w:rFonts w:ascii="Arial" w:eastAsia="Times New Roman" w:hAnsi="Arial" w:cs="Arial"/>
            <w:color w:val="404040"/>
            <w:sz w:val="23"/>
            <w:szCs w:val="23"/>
            <w:lang w:eastAsia="sv-SE"/>
          </w:rPr>
          <w:t>kontakta det kontor som anordnar kursen</w:t>
        </w:r>
      </w:hyperlink>
      <w:r w:rsidRPr="00221E67">
        <w:rPr>
          <w:rFonts w:ascii="Arial" w:eastAsia="Times New Roman" w:hAnsi="Arial" w:cs="Arial"/>
          <w:color w:val="404040"/>
          <w:sz w:val="23"/>
          <w:szCs w:val="23"/>
          <w:lang w:eastAsia="sv-SE"/>
        </w:rPr>
        <w:t>.</w:t>
      </w:r>
    </w:p>
    <w:p w:rsidR="00221E67" w:rsidRPr="00221E67" w:rsidRDefault="00221E67" w:rsidP="00221E67">
      <w:pPr>
        <w:keepNext/>
        <w:shd w:val="clear" w:color="auto" w:fill="FFFFFF"/>
        <w:spacing w:after="36" w:line="240" w:lineRule="auto"/>
        <w:outlineLvl w:val="2"/>
        <w:rPr>
          <w:rFonts w:ascii="Adelle Thin" w:eastAsia="Times New Roman" w:hAnsi="Adelle Thin" w:cs="Arial"/>
          <w:color w:val="404040"/>
          <w:sz w:val="30"/>
          <w:szCs w:val="30"/>
          <w:lang w:eastAsia="sv-SE"/>
        </w:rPr>
      </w:pPr>
      <w:r w:rsidRPr="00221E67">
        <w:rPr>
          <w:rFonts w:ascii="Adelle Thin" w:eastAsia="Times New Roman" w:hAnsi="Adelle Thin" w:cs="Arial"/>
          <w:color w:val="404040"/>
          <w:sz w:val="30"/>
          <w:szCs w:val="30"/>
          <w:lang w:eastAsia="sv-SE"/>
        </w:rPr>
        <w:t>Annan frånvaro</w:t>
      </w:r>
    </w:p>
    <w:p w:rsidR="00221E67" w:rsidRPr="00221E67" w:rsidRDefault="00221E67" w:rsidP="00221E67">
      <w:pPr>
        <w:shd w:val="clear" w:color="auto" w:fill="FFFFFF"/>
        <w:spacing w:after="0" w:line="240" w:lineRule="auto"/>
        <w:rPr>
          <w:rFonts w:ascii="Arial" w:eastAsia="Times New Roman" w:hAnsi="Arial" w:cs="Arial"/>
          <w:color w:val="404040"/>
          <w:sz w:val="23"/>
          <w:szCs w:val="23"/>
          <w:lang w:eastAsia="sv-SE"/>
        </w:rPr>
      </w:pPr>
      <w:r w:rsidRPr="00221E67">
        <w:rPr>
          <w:rFonts w:ascii="Arial" w:eastAsia="Times New Roman" w:hAnsi="Arial" w:cs="Arial"/>
          <w:color w:val="404040"/>
          <w:sz w:val="23"/>
          <w:szCs w:val="23"/>
          <w:lang w:eastAsia="sv-SE"/>
        </w:rPr>
        <w:t>Om du uteblir från något kurstillfälle av annan anledning än de som ovan angivits, kan du inte kostnadsfritt ta igen det tillfället senare under kursen eller få ekonomisk kompensation för det tillfälle då du var frånvarande.</w:t>
      </w:r>
    </w:p>
    <w:p w:rsidR="00221E67" w:rsidRPr="00221E67" w:rsidRDefault="00221E67" w:rsidP="00221E67">
      <w:pPr>
        <w:keepNext/>
        <w:shd w:val="clear" w:color="auto" w:fill="FFFFFF"/>
        <w:spacing w:after="36" w:line="240" w:lineRule="auto"/>
        <w:outlineLvl w:val="2"/>
        <w:rPr>
          <w:rFonts w:ascii="Adelle Thin" w:eastAsia="Times New Roman" w:hAnsi="Adelle Thin" w:cs="Arial"/>
          <w:color w:val="404040"/>
          <w:sz w:val="30"/>
          <w:szCs w:val="30"/>
          <w:lang w:eastAsia="sv-SE"/>
        </w:rPr>
      </w:pPr>
      <w:r w:rsidRPr="00221E67">
        <w:rPr>
          <w:rFonts w:ascii="Adelle Thin" w:eastAsia="Times New Roman" w:hAnsi="Adelle Thin" w:cs="Arial"/>
          <w:color w:val="404040"/>
          <w:sz w:val="30"/>
          <w:szCs w:val="30"/>
          <w:lang w:eastAsia="sv-SE"/>
        </w:rPr>
        <w:t>Studietid och kursmaterial</w:t>
      </w:r>
    </w:p>
    <w:p w:rsidR="00221E67" w:rsidRPr="00221E67" w:rsidRDefault="00221E67" w:rsidP="00221E67">
      <w:pPr>
        <w:shd w:val="clear" w:color="auto" w:fill="FFFFFF"/>
        <w:spacing w:after="0" w:line="240" w:lineRule="auto"/>
        <w:rPr>
          <w:rFonts w:ascii="Arial" w:eastAsia="Times New Roman" w:hAnsi="Arial" w:cs="Arial"/>
          <w:color w:val="404040"/>
          <w:sz w:val="23"/>
          <w:szCs w:val="23"/>
          <w:lang w:eastAsia="sv-SE"/>
        </w:rPr>
      </w:pPr>
      <w:r w:rsidRPr="00221E67">
        <w:rPr>
          <w:rFonts w:ascii="Arial" w:eastAsia="Times New Roman" w:hAnsi="Arial" w:cs="Arial"/>
          <w:color w:val="404040"/>
          <w:sz w:val="23"/>
          <w:szCs w:val="23"/>
          <w:lang w:eastAsia="sv-SE"/>
        </w:rPr>
        <w:t>Av vår kursspecifika information och av din anmälningsbekräftelse framgår under vilken tid varje kurs pågår och hur många kurstillfällen kursen omfattar. Kursens längd kan anges i antalet studietimmar, och om så är fallet är varje studietimme 45 minuter.</w:t>
      </w:r>
    </w:p>
    <w:p w:rsidR="00221E67" w:rsidRPr="00221E67" w:rsidRDefault="00221E67" w:rsidP="00221E67">
      <w:pPr>
        <w:shd w:val="clear" w:color="auto" w:fill="FFFFFF"/>
        <w:spacing w:after="0" w:line="240" w:lineRule="auto"/>
        <w:rPr>
          <w:rFonts w:ascii="Arial" w:eastAsia="Times New Roman" w:hAnsi="Arial" w:cs="Arial"/>
          <w:color w:val="404040"/>
          <w:sz w:val="23"/>
          <w:szCs w:val="23"/>
          <w:lang w:eastAsia="sv-SE"/>
        </w:rPr>
      </w:pPr>
      <w:r w:rsidRPr="00221E67">
        <w:rPr>
          <w:rFonts w:ascii="Arial" w:eastAsia="Times New Roman" w:hAnsi="Arial" w:cs="Arial"/>
          <w:color w:val="404040"/>
          <w:sz w:val="23"/>
          <w:szCs w:val="23"/>
          <w:lang w:eastAsia="sv-SE"/>
        </w:rPr>
        <w:t>Kursmaterial ingår som regel inte i kursavgiften.</w:t>
      </w:r>
    </w:p>
    <w:p w:rsidR="00221E67" w:rsidRPr="00221E67" w:rsidRDefault="00221E67" w:rsidP="00221E67">
      <w:pPr>
        <w:keepNext/>
        <w:shd w:val="clear" w:color="auto" w:fill="FFFFFF"/>
        <w:spacing w:after="36" w:line="240" w:lineRule="auto"/>
        <w:outlineLvl w:val="2"/>
        <w:rPr>
          <w:rFonts w:ascii="Adelle Thin" w:eastAsia="Times New Roman" w:hAnsi="Adelle Thin" w:cs="Arial"/>
          <w:color w:val="404040"/>
          <w:sz w:val="30"/>
          <w:szCs w:val="30"/>
          <w:lang w:eastAsia="sv-SE"/>
        </w:rPr>
      </w:pPr>
      <w:r w:rsidRPr="00221E67">
        <w:rPr>
          <w:rFonts w:ascii="Adelle Thin" w:eastAsia="Times New Roman" w:hAnsi="Adelle Thin" w:cs="Arial"/>
          <w:color w:val="404040"/>
          <w:sz w:val="30"/>
          <w:szCs w:val="30"/>
          <w:lang w:eastAsia="sv-SE"/>
        </w:rPr>
        <w:t>Reklamation</w:t>
      </w:r>
    </w:p>
    <w:p w:rsidR="00221E67" w:rsidRPr="00221E67" w:rsidRDefault="00221E67" w:rsidP="00221E67">
      <w:pPr>
        <w:shd w:val="clear" w:color="auto" w:fill="FFFFFF"/>
        <w:spacing w:after="0" w:line="240" w:lineRule="auto"/>
        <w:rPr>
          <w:rFonts w:ascii="Arial" w:eastAsia="Times New Roman" w:hAnsi="Arial" w:cs="Arial"/>
          <w:color w:val="404040"/>
          <w:sz w:val="23"/>
          <w:szCs w:val="23"/>
          <w:lang w:eastAsia="sv-SE"/>
        </w:rPr>
      </w:pPr>
      <w:r w:rsidRPr="00221E67">
        <w:rPr>
          <w:rFonts w:ascii="Arial" w:eastAsia="Times New Roman" w:hAnsi="Arial" w:cs="Arial"/>
          <w:color w:val="404040"/>
          <w:sz w:val="23"/>
          <w:szCs w:val="23"/>
          <w:lang w:eastAsia="sv-SE"/>
        </w:rPr>
        <w:t>Om du är missnöjd med en kurs kan du under vissa omständigheter reklamera kursen enligt konsumenttjänstlagens regler om fel i tjänst. Du ska i så fall vända dig till din lokala avdelning, se nedan under ”Kontaktuppgifter”. Om vi inte kommer överens kan du vända dig till Allmänna Reklamationsnämnden (ARN) via </w:t>
      </w:r>
      <w:hyperlink r:id="rId9" w:tgtFrame="_blank" w:tooltip="ARN" w:history="1">
        <w:r w:rsidRPr="00221E67">
          <w:rPr>
            <w:rFonts w:ascii="Arial" w:eastAsia="Times New Roman" w:hAnsi="Arial" w:cs="Arial"/>
            <w:b/>
            <w:bCs/>
            <w:color w:val="404040"/>
            <w:sz w:val="23"/>
            <w:szCs w:val="23"/>
            <w:lang w:eastAsia="sv-SE"/>
          </w:rPr>
          <w:t>www.arn.se</w:t>
        </w:r>
      </w:hyperlink>
      <w:r w:rsidRPr="00221E67">
        <w:rPr>
          <w:rFonts w:ascii="Arial" w:eastAsia="Times New Roman" w:hAnsi="Arial" w:cs="Arial"/>
          <w:color w:val="404040"/>
          <w:sz w:val="23"/>
          <w:szCs w:val="23"/>
          <w:lang w:eastAsia="sv-SE"/>
        </w:rPr>
        <w:t xml:space="preserve"> eller per post till: Allmänna reklamationsnämnden, Box 174, 101 23 Stockholm. Vi kommer att följa ARN:s beslut.</w:t>
      </w:r>
    </w:p>
    <w:p w:rsidR="00221E67" w:rsidRPr="00221E67" w:rsidRDefault="00221E67" w:rsidP="00221E67">
      <w:pPr>
        <w:shd w:val="clear" w:color="auto" w:fill="FFFFFF"/>
        <w:spacing w:after="0" w:line="240" w:lineRule="auto"/>
        <w:rPr>
          <w:rFonts w:ascii="Arial" w:eastAsia="Times New Roman" w:hAnsi="Arial" w:cs="Arial"/>
          <w:color w:val="404040"/>
          <w:sz w:val="23"/>
          <w:szCs w:val="23"/>
          <w:lang w:eastAsia="sv-SE"/>
        </w:rPr>
      </w:pPr>
      <w:r w:rsidRPr="00221E67">
        <w:rPr>
          <w:rFonts w:ascii="Arial" w:eastAsia="Times New Roman" w:hAnsi="Arial" w:cs="Arial"/>
          <w:color w:val="404040"/>
          <w:sz w:val="23"/>
          <w:szCs w:val="23"/>
          <w:lang w:eastAsia="sv-SE"/>
        </w:rPr>
        <w:t xml:space="preserve">Du kan läsa mera om dina rättigheter på </w:t>
      </w:r>
      <w:hyperlink r:id="rId10" w:tgtFrame="_blank" w:tooltip="Konsumentverket" w:history="1">
        <w:r w:rsidRPr="00221E67">
          <w:rPr>
            <w:rFonts w:ascii="Arial" w:eastAsia="Times New Roman" w:hAnsi="Arial" w:cs="Arial"/>
            <w:b/>
            <w:bCs/>
            <w:color w:val="404040"/>
            <w:sz w:val="23"/>
            <w:szCs w:val="23"/>
            <w:lang w:eastAsia="sv-SE"/>
          </w:rPr>
          <w:t>Konsumentverkets webbplats</w:t>
        </w:r>
      </w:hyperlink>
      <w:r w:rsidRPr="00221E67">
        <w:rPr>
          <w:rFonts w:ascii="Arial" w:eastAsia="Times New Roman" w:hAnsi="Arial" w:cs="Arial"/>
          <w:b/>
          <w:bCs/>
          <w:color w:val="404040"/>
          <w:sz w:val="23"/>
          <w:szCs w:val="23"/>
          <w:lang w:eastAsia="sv-SE"/>
        </w:rPr>
        <w:t>.</w:t>
      </w:r>
    </w:p>
    <w:p w:rsidR="00221E67" w:rsidRPr="00221E67" w:rsidRDefault="00221E67" w:rsidP="00221E67">
      <w:pPr>
        <w:keepNext/>
        <w:shd w:val="clear" w:color="auto" w:fill="FFFFFF"/>
        <w:spacing w:after="36" w:line="240" w:lineRule="auto"/>
        <w:outlineLvl w:val="2"/>
        <w:rPr>
          <w:rFonts w:ascii="Adelle Thin" w:eastAsia="Times New Roman" w:hAnsi="Adelle Thin" w:cs="Arial"/>
          <w:color w:val="404040"/>
          <w:sz w:val="30"/>
          <w:szCs w:val="30"/>
          <w:lang w:eastAsia="sv-SE"/>
        </w:rPr>
      </w:pPr>
      <w:r w:rsidRPr="00221E67">
        <w:rPr>
          <w:rFonts w:ascii="Adelle Thin" w:eastAsia="Times New Roman" w:hAnsi="Adelle Thin" w:cs="Arial"/>
          <w:color w:val="404040"/>
          <w:sz w:val="30"/>
          <w:szCs w:val="30"/>
          <w:lang w:eastAsia="sv-SE"/>
        </w:rPr>
        <w:t>Olycksfallsförsäkring</w:t>
      </w:r>
    </w:p>
    <w:p w:rsidR="00221E67" w:rsidRPr="00221E67" w:rsidRDefault="00221E67" w:rsidP="00221E67">
      <w:pPr>
        <w:shd w:val="clear" w:color="auto" w:fill="FFFFFF"/>
        <w:spacing w:after="0" w:line="240" w:lineRule="auto"/>
        <w:rPr>
          <w:rFonts w:ascii="Arial" w:eastAsia="Times New Roman" w:hAnsi="Arial" w:cs="Arial"/>
          <w:color w:val="404040"/>
          <w:sz w:val="23"/>
          <w:szCs w:val="23"/>
          <w:lang w:eastAsia="sv-SE"/>
        </w:rPr>
      </w:pPr>
      <w:r w:rsidRPr="00221E67">
        <w:rPr>
          <w:rFonts w:ascii="Arial" w:eastAsia="Times New Roman" w:hAnsi="Arial" w:cs="Arial"/>
          <w:color w:val="404040"/>
          <w:sz w:val="23"/>
          <w:szCs w:val="23"/>
          <w:lang w:eastAsia="sv-SE"/>
        </w:rPr>
        <w:t>Under pågående kurs och vid transport till och från denna omfattas du som deltagare av vid var tid gällande olycksfallsförsäkring.</w:t>
      </w:r>
    </w:p>
    <w:p w:rsidR="00221E67" w:rsidRPr="00221E67" w:rsidRDefault="00221E67" w:rsidP="00221E67">
      <w:pPr>
        <w:keepNext/>
        <w:shd w:val="clear" w:color="auto" w:fill="FFFFFF"/>
        <w:spacing w:after="36" w:line="240" w:lineRule="auto"/>
        <w:outlineLvl w:val="2"/>
        <w:rPr>
          <w:rFonts w:ascii="Adelle Thin" w:eastAsia="Times New Roman" w:hAnsi="Adelle Thin" w:cs="Arial"/>
          <w:color w:val="404040"/>
          <w:sz w:val="30"/>
          <w:szCs w:val="30"/>
          <w:lang w:eastAsia="sv-SE"/>
        </w:rPr>
      </w:pPr>
      <w:r w:rsidRPr="00221E67">
        <w:rPr>
          <w:rFonts w:ascii="Adelle Thin" w:eastAsia="Times New Roman" w:hAnsi="Adelle Thin" w:cs="Arial"/>
          <w:color w:val="404040"/>
          <w:sz w:val="30"/>
          <w:szCs w:val="30"/>
          <w:lang w:eastAsia="sv-SE"/>
        </w:rPr>
        <w:t>Behandling av dina personuppgifter</w:t>
      </w:r>
    </w:p>
    <w:p w:rsidR="00221E67" w:rsidRPr="00221E67" w:rsidRDefault="00201149" w:rsidP="00221E67">
      <w:pPr>
        <w:shd w:val="clear" w:color="auto" w:fill="FFFFFF"/>
        <w:spacing w:after="0" w:line="240" w:lineRule="auto"/>
        <w:rPr>
          <w:rFonts w:ascii="Arial" w:eastAsia="Times New Roman" w:hAnsi="Arial" w:cs="Arial"/>
          <w:color w:val="404040"/>
          <w:sz w:val="23"/>
          <w:szCs w:val="23"/>
          <w:lang w:eastAsia="sv-SE"/>
        </w:rPr>
      </w:pPr>
      <w:hyperlink r:id="rId11" w:tooltip="PUL" w:history="1">
        <w:r w:rsidR="00221E67" w:rsidRPr="00221E67">
          <w:rPr>
            <w:rFonts w:ascii="Arial" w:eastAsia="Times New Roman" w:hAnsi="Arial" w:cs="Arial"/>
            <w:b/>
            <w:bCs/>
            <w:color w:val="404040"/>
            <w:sz w:val="23"/>
            <w:szCs w:val="23"/>
            <w:lang w:eastAsia="sv-SE"/>
          </w:rPr>
          <w:t>Information om hur vi använder personuppgifter hittar du här.</w:t>
        </w:r>
      </w:hyperlink>
    </w:p>
    <w:p w:rsidR="00221E67" w:rsidRPr="00221E67" w:rsidRDefault="00221E67" w:rsidP="00221E67">
      <w:pPr>
        <w:keepNext/>
        <w:shd w:val="clear" w:color="auto" w:fill="FFFFFF"/>
        <w:spacing w:after="36" w:line="240" w:lineRule="auto"/>
        <w:outlineLvl w:val="2"/>
        <w:rPr>
          <w:rFonts w:ascii="Adelle Thin" w:eastAsia="Times New Roman" w:hAnsi="Adelle Thin" w:cs="Arial"/>
          <w:color w:val="404040"/>
          <w:sz w:val="30"/>
          <w:szCs w:val="30"/>
          <w:lang w:eastAsia="sv-SE"/>
        </w:rPr>
      </w:pPr>
      <w:r w:rsidRPr="00221E67">
        <w:rPr>
          <w:rFonts w:ascii="Adelle Thin" w:eastAsia="Times New Roman" w:hAnsi="Adelle Thin" w:cs="Arial"/>
          <w:color w:val="404040"/>
          <w:sz w:val="30"/>
          <w:szCs w:val="30"/>
          <w:lang w:eastAsia="sv-SE"/>
        </w:rPr>
        <w:t>Kontaktuppgifter</w:t>
      </w:r>
    </w:p>
    <w:p w:rsidR="00221E67" w:rsidRPr="00221E67" w:rsidRDefault="00201149" w:rsidP="00221E67">
      <w:pPr>
        <w:shd w:val="clear" w:color="auto" w:fill="FFFFFF"/>
        <w:spacing w:after="0" w:line="240" w:lineRule="auto"/>
        <w:rPr>
          <w:rFonts w:ascii="Arial" w:eastAsia="Times New Roman" w:hAnsi="Arial" w:cs="Arial"/>
          <w:color w:val="FFFFFF"/>
          <w:sz w:val="23"/>
          <w:szCs w:val="23"/>
          <w:lang w:eastAsia="sv-SE"/>
        </w:rPr>
      </w:pPr>
      <w:hyperlink r:id="rId12" w:tooltip="Kontakt" w:history="1">
        <w:r w:rsidR="00221E67" w:rsidRPr="00221E67">
          <w:rPr>
            <w:rFonts w:ascii="Arial" w:eastAsia="Times New Roman" w:hAnsi="Arial" w:cs="Arial"/>
            <w:color w:val="404040"/>
            <w:sz w:val="23"/>
            <w:szCs w:val="23"/>
            <w:lang w:eastAsia="sv-SE"/>
          </w:rPr>
          <w:t>Kontaktuppgifter till vår närmaste lokala avdelning hittar du här</w:t>
        </w:r>
      </w:hyperlink>
    </w:p>
    <w:p w:rsidR="00221E67" w:rsidRPr="00221E67" w:rsidRDefault="00221E67" w:rsidP="00221E67">
      <w:pPr>
        <w:shd w:val="clear" w:color="auto" w:fill="FFFFFF"/>
        <w:spacing w:after="0" w:line="240" w:lineRule="auto"/>
        <w:rPr>
          <w:rFonts w:ascii="Arial" w:eastAsia="Times New Roman" w:hAnsi="Arial" w:cs="Arial"/>
          <w:color w:val="404040"/>
          <w:sz w:val="23"/>
          <w:szCs w:val="23"/>
          <w:lang w:eastAsia="sv-SE"/>
        </w:rPr>
      </w:pPr>
      <w:r w:rsidRPr="00221E67">
        <w:rPr>
          <w:rFonts w:ascii="Arial" w:eastAsia="Times New Roman" w:hAnsi="Arial" w:cs="Arial"/>
          <w:color w:val="404040"/>
          <w:sz w:val="23"/>
          <w:szCs w:val="23"/>
          <w:lang w:eastAsia="sv-SE"/>
        </w:rPr>
        <w:t>Dit vänder du dig om du har några frågor, eventuella klagomål eller om du vill ångra eller avbeställa din kursanmälan.</w:t>
      </w:r>
    </w:p>
    <w:p w:rsidR="00AE21E1" w:rsidRDefault="00AE21E1"/>
    <w:sectPr w:rsidR="00AE21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delle Thi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618EC"/>
    <w:multiLevelType w:val="multilevel"/>
    <w:tmpl w:val="7CD21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E67"/>
    <w:rsid w:val="00201149"/>
    <w:rsid w:val="00221E67"/>
    <w:rsid w:val="00AE21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7CC13774-2950-4A46-9D4B-F874A2A5F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Rubrik1">
    <w:name w:val="heading 1"/>
    <w:basedOn w:val="Normal"/>
    <w:link w:val="Rubrik1Char"/>
    <w:uiPriority w:val="9"/>
    <w:qFormat/>
    <w:rsid w:val="00221E67"/>
    <w:pPr>
      <w:spacing w:after="36" w:line="240" w:lineRule="auto"/>
      <w:outlineLvl w:val="0"/>
    </w:pPr>
    <w:rPr>
      <w:rFonts w:ascii="Adelle Thin" w:eastAsia="Times New Roman" w:hAnsi="Adelle Thin" w:cs="Times New Roman"/>
      <w:kern w:val="36"/>
      <w:sz w:val="45"/>
      <w:szCs w:val="45"/>
      <w:lang w:eastAsia="sv-SE"/>
    </w:rPr>
  </w:style>
  <w:style w:type="paragraph" w:styleId="Rubrik3">
    <w:name w:val="heading 3"/>
    <w:basedOn w:val="Normal"/>
    <w:link w:val="Rubrik3Char"/>
    <w:uiPriority w:val="9"/>
    <w:qFormat/>
    <w:rsid w:val="00221E67"/>
    <w:pPr>
      <w:keepNext/>
      <w:spacing w:after="36" w:line="240" w:lineRule="auto"/>
      <w:outlineLvl w:val="2"/>
    </w:pPr>
    <w:rPr>
      <w:rFonts w:ascii="Adelle Thin" w:eastAsia="Times New Roman" w:hAnsi="Adelle Thin" w:cs="Times New Roman"/>
      <w:sz w:val="30"/>
      <w:szCs w:val="3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21E67"/>
    <w:rPr>
      <w:rFonts w:ascii="Adelle Thin" w:eastAsia="Times New Roman" w:hAnsi="Adelle Thin" w:cs="Times New Roman"/>
      <w:kern w:val="36"/>
      <w:sz w:val="45"/>
      <w:szCs w:val="45"/>
      <w:lang w:eastAsia="sv-SE"/>
    </w:rPr>
  </w:style>
  <w:style w:type="character" w:customStyle="1" w:styleId="Rubrik3Char">
    <w:name w:val="Rubrik 3 Char"/>
    <w:basedOn w:val="Standardstycketeckensnitt"/>
    <w:link w:val="Rubrik3"/>
    <w:uiPriority w:val="9"/>
    <w:rsid w:val="00221E67"/>
    <w:rPr>
      <w:rFonts w:ascii="Adelle Thin" w:eastAsia="Times New Roman" w:hAnsi="Adelle Thin" w:cs="Times New Roman"/>
      <w:sz w:val="30"/>
      <w:szCs w:val="30"/>
      <w:lang w:eastAsia="sv-SE"/>
    </w:rPr>
  </w:style>
  <w:style w:type="character" w:styleId="Stark">
    <w:name w:val="Strong"/>
    <w:basedOn w:val="Standardstycketeckensnitt"/>
    <w:uiPriority w:val="22"/>
    <w:qFormat/>
    <w:rsid w:val="00221E67"/>
    <w:rPr>
      <w:b/>
      <w:bCs/>
    </w:rPr>
  </w:style>
  <w:style w:type="paragraph" w:styleId="Normalwebb">
    <w:name w:val="Normal (Web)"/>
    <w:basedOn w:val="Normal"/>
    <w:uiPriority w:val="99"/>
    <w:semiHidden/>
    <w:unhideWhenUsed/>
    <w:rsid w:val="00221E67"/>
    <w:pPr>
      <w:spacing w:after="0" w:line="240" w:lineRule="auto"/>
    </w:pPr>
    <w:rPr>
      <w:rFonts w:ascii="Times New Roman" w:eastAsia="Times New Roman" w:hAnsi="Times New Roman" w:cs="Times New Roman"/>
      <w:sz w:val="23"/>
      <w:szCs w:val="23"/>
      <w:lang w:eastAsia="sv-SE"/>
    </w:rPr>
  </w:style>
  <w:style w:type="paragraph" w:customStyle="1" w:styleId="ingress">
    <w:name w:val="ingress"/>
    <w:basedOn w:val="Normal"/>
    <w:rsid w:val="00221E67"/>
    <w:pPr>
      <w:spacing w:after="0" w:line="240" w:lineRule="auto"/>
    </w:pPr>
    <w:rPr>
      <w:rFonts w:ascii="Adelle Thin" w:eastAsia="Times New Roman" w:hAnsi="Adelle Thin" w:cs="Times New Roman"/>
      <w:sz w:val="27"/>
      <w:szCs w:val="27"/>
      <w:lang w:eastAsia="sv-SE"/>
    </w:rPr>
  </w:style>
  <w:style w:type="paragraph" w:customStyle="1" w:styleId="pufflink9">
    <w:name w:val="pufflink9"/>
    <w:basedOn w:val="Normal"/>
    <w:rsid w:val="00221E67"/>
    <w:pPr>
      <w:spacing w:after="0" w:line="240" w:lineRule="auto"/>
    </w:pPr>
    <w:rPr>
      <w:rFonts w:ascii="Times New Roman" w:eastAsia="Times New Roman" w:hAnsi="Times New Roman" w:cs="Times New Roman"/>
      <w:color w:val="FFFFFF"/>
      <w:sz w:val="23"/>
      <w:szCs w:val="23"/>
      <w:lang w:eastAsia="sv-SE"/>
    </w:rPr>
  </w:style>
  <w:style w:type="paragraph" w:styleId="Ballongtext">
    <w:name w:val="Balloon Text"/>
    <w:basedOn w:val="Normal"/>
    <w:link w:val="BallongtextChar"/>
    <w:uiPriority w:val="99"/>
    <w:semiHidden/>
    <w:unhideWhenUsed/>
    <w:rsid w:val="00221E6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21E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3493631">
      <w:bodyDiv w:val="1"/>
      <w:marLeft w:val="0"/>
      <w:marRight w:val="0"/>
      <w:marTop w:val="0"/>
      <w:marBottom w:val="0"/>
      <w:divBdr>
        <w:top w:val="none" w:sz="0" w:space="0" w:color="auto"/>
        <w:left w:val="none" w:sz="0" w:space="0" w:color="auto"/>
        <w:bottom w:val="none" w:sz="0" w:space="0" w:color="auto"/>
        <w:right w:val="none" w:sz="0" w:space="0" w:color="auto"/>
      </w:divBdr>
      <w:divsChild>
        <w:div w:id="1775326060">
          <w:marLeft w:val="0"/>
          <w:marRight w:val="0"/>
          <w:marTop w:val="0"/>
          <w:marBottom w:val="0"/>
          <w:divBdr>
            <w:top w:val="none" w:sz="0" w:space="0" w:color="auto"/>
            <w:left w:val="none" w:sz="0" w:space="0" w:color="auto"/>
            <w:bottom w:val="none" w:sz="0" w:space="0" w:color="auto"/>
            <w:right w:val="none" w:sz="0" w:space="0" w:color="auto"/>
          </w:divBdr>
          <w:divsChild>
            <w:div w:id="252711997">
              <w:marLeft w:val="0"/>
              <w:marRight w:val="0"/>
              <w:marTop w:val="0"/>
              <w:marBottom w:val="0"/>
              <w:divBdr>
                <w:top w:val="none" w:sz="0" w:space="0" w:color="auto"/>
                <w:left w:val="none" w:sz="0" w:space="0" w:color="auto"/>
                <w:bottom w:val="none" w:sz="0" w:space="0" w:color="auto"/>
                <w:right w:val="none" w:sz="0" w:space="0" w:color="auto"/>
              </w:divBdr>
              <w:divsChild>
                <w:div w:id="1496219417">
                  <w:marLeft w:val="0"/>
                  <w:marRight w:val="0"/>
                  <w:marTop w:val="0"/>
                  <w:marBottom w:val="0"/>
                  <w:divBdr>
                    <w:top w:val="none" w:sz="0" w:space="0" w:color="auto"/>
                    <w:left w:val="none" w:sz="0" w:space="0" w:color="auto"/>
                    <w:bottom w:val="none" w:sz="0" w:space="0" w:color="auto"/>
                    <w:right w:val="none" w:sz="0" w:space="0" w:color="auto"/>
                  </w:divBdr>
                  <w:divsChild>
                    <w:div w:id="1820146790">
                      <w:marLeft w:val="0"/>
                      <w:marRight w:val="0"/>
                      <w:marTop w:val="0"/>
                      <w:marBottom w:val="0"/>
                      <w:divBdr>
                        <w:top w:val="none" w:sz="0" w:space="0" w:color="auto"/>
                        <w:left w:val="none" w:sz="0" w:space="0" w:color="auto"/>
                        <w:bottom w:val="none" w:sz="0" w:space="0" w:color="auto"/>
                        <w:right w:val="none" w:sz="0" w:space="0" w:color="auto"/>
                      </w:divBdr>
                    </w:div>
                    <w:div w:id="83342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lkuniversitetet.se/Har-finns-v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olkuniversitetet.se/Har-finns-vi/" TargetMode="External"/><Relationship Id="rId12" Type="http://schemas.openxmlformats.org/officeDocument/2006/relationships/hyperlink" Target="http://www.folkuniversitetet.se/Har-finns-v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hyperlink" Target="http://www.folkuniversitetet.se/Om-Folkuniversitetet/Anmalningsvillkor/PUL/" TargetMode="External"/><Relationship Id="rId5" Type="http://schemas.openxmlformats.org/officeDocument/2006/relationships/image" Target="media/image1.wmf"/><Relationship Id="rId10" Type="http://schemas.openxmlformats.org/officeDocument/2006/relationships/hyperlink" Target="http://www.konsumentverket.se/" TargetMode="External"/><Relationship Id="rId4" Type="http://schemas.openxmlformats.org/officeDocument/2006/relationships/webSettings" Target="webSettings.xml"/><Relationship Id="rId9" Type="http://schemas.openxmlformats.org/officeDocument/2006/relationships/hyperlink" Target="http://www.arn.se/" TargetMode="Externa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936</Words>
  <Characters>4967</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Liselotte Arrelid</dc:creator>
  <cp:keywords/>
  <dc:description/>
  <cp:lastModifiedBy>Per-Arne Nordlund</cp:lastModifiedBy>
  <cp:revision>2</cp:revision>
  <cp:lastPrinted>2016-09-22T08:58:00Z</cp:lastPrinted>
  <dcterms:created xsi:type="dcterms:W3CDTF">2016-09-22T10:36:00Z</dcterms:created>
  <dcterms:modified xsi:type="dcterms:W3CDTF">2016-09-22T10:36:00Z</dcterms:modified>
</cp:coreProperties>
</file>